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49" w:rsidRPr="005E7E49" w:rsidRDefault="005E7E49" w:rsidP="005E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E49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5E7E49" w:rsidRPr="005E7E49" w:rsidRDefault="005E7E49" w:rsidP="005E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E49">
        <w:rPr>
          <w:rFonts w:ascii="Times New Roman" w:hAnsi="Times New Roman" w:cs="Times New Roman"/>
          <w:b/>
          <w:sz w:val="36"/>
          <w:szCs w:val="36"/>
        </w:rPr>
        <w:t>«Осторожно, ядовитые грибы и ягоды».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Наступил очередной грибной сезон. Из укромных мест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извлечены</w:t>
      </w:r>
      <w:proofErr w:type="gramEnd"/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корзины и походная одежда. Сбор грибов – занятие, таящее в себе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определённый риск. Увы, отравление грибами не столь уж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редки</w:t>
      </w:r>
      <w:proofErr w:type="gramEnd"/>
      <w:r w:rsidRPr="005E7E49">
        <w:rPr>
          <w:rFonts w:ascii="Times New Roman" w:hAnsi="Times New Roman" w:cs="Times New Roman"/>
          <w:sz w:val="28"/>
          <w:szCs w:val="28"/>
        </w:rPr>
        <w:t>. Кто не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слышал о чрезвычайной ядовитости бледной поганки? И все же этот гриб,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маскируясь то под шампиньон, то под сыроежку, нет-нет, да и попадает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неопытному грибнику.</w:t>
      </w:r>
      <w:bookmarkStart w:id="0" w:name="_GoBack"/>
      <w:bookmarkEnd w:id="0"/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Бледная поганка уже давно снискала себе дурную славу своей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ядовитостью. Каждый год из-за неё страдают во всем мире сотни людей,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многие из них погибают. Столь высокая смертность объясняется не только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сильным действием яда, входящего в состав этих грибов, но и его необычными свойствами. Основную роль в механизме отравления бледной поганкой играет </w:t>
      </w:r>
      <w:proofErr w:type="spellStart"/>
      <w:r w:rsidRPr="005E7E49">
        <w:rPr>
          <w:rFonts w:ascii="Times New Roman" w:hAnsi="Times New Roman" w:cs="Times New Roman"/>
          <w:sz w:val="28"/>
          <w:szCs w:val="28"/>
        </w:rPr>
        <w:t>аманитотоксин</w:t>
      </w:r>
      <w:proofErr w:type="spellEnd"/>
      <w:r w:rsidRPr="005E7E49">
        <w:rPr>
          <w:rFonts w:ascii="Times New Roman" w:hAnsi="Times New Roman" w:cs="Times New Roman"/>
          <w:sz w:val="28"/>
          <w:szCs w:val="28"/>
        </w:rPr>
        <w:t xml:space="preserve">. 25-30миллиграммов этого яда, содержащегося в одном грибе бледной поганки, вполне достаточно, чтобы вызвать смертельное отравление. Кроме того, </w:t>
      </w:r>
      <w:proofErr w:type="spellStart"/>
      <w:r w:rsidRPr="005E7E49">
        <w:rPr>
          <w:rFonts w:ascii="Times New Roman" w:hAnsi="Times New Roman" w:cs="Times New Roman"/>
          <w:sz w:val="28"/>
          <w:szCs w:val="28"/>
        </w:rPr>
        <w:t>аманитотоксин</w:t>
      </w:r>
      <w:proofErr w:type="spellEnd"/>
      <w:r w:rsidRPr="005E7E49">
        <w:rPr>
          <w:rFonts w:ascii="Times New Roman" w:hAnsi="Times New Roman" w:cs="Times New Roman"/>
          <w:sz w:val="28"/>
          <w:szCs w:val="28"/>
        </w:rPr>
        <w:t xml:space="preserve"> совершенно не растворяется в воде, сохраняет свою ядовитость даже после 20-минутного кипячения. А, попав в организм, яд даёт знать о себе не сразу, а несколько часов спустя. Когда появляются признаки отравления, то спасать человека уже трудно: токсин гриба, проникший в кровь, удалить из организма сложно. Поэтому лечение не всегда даёт надёжные результаты.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Каковы же симптомы отравления? Чаще всего возникают они через 6-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12 часов после употребления грибов. Это – обильное слюнотечение,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7E49">
        <w:rPr>
          <w:rFonts w:ascii="Times New Roman" w:hAnsi="Times New Roman" w:cs="Times New Roman"/>
          <w:sz w:val="28"/>
          <w:szCs w:val="28"/>
        </w:rPr>
        <w:t>коликообразные</w:t>
      </w:r>
      <w:proofErr w:type="spellEnd"/>
      <w:r w:rsidRPr="005E7E49">
        <w:rPr>
          <w:rFonts w:ascii="Times New Roman" w:hAnsi="Times New Roman" w:cs="Times New Roman"/>
          <w:sz w:val="28"/>
          <w:szCs w:val="28"/>
        </w:rPr>
        <w:t xml:space="preserve"> боли в животе, неукротимая рвота, расстройство кишечника.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Из-за большой потери жидкости у пострадавшего развивается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мучительная</w:t>
      </w:r>
      <w:proofErr w:type="gramEnd"/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жажда. Сильные боли в печени сопровождаются быстрым развитием желтухи. Нередко возникают судороги, затруднённое дыхание, 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lastRenderedPageBreak/>
        <w:t>Чтобы избежать опасной встречи с ядовитыми грибами, нужно знать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отличительные признаки грибов. Некоторые люди всерьёз думают, что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ядовитые грибы как-то сигнализируют о своей ядовитости: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неприятным</w:t>
      </w:r>
      <w:proofErr w:type="gramEnd"/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запахом или вкусом, тем, что их не трогают черви и улитки. Как это ни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печально, но подобные взгляды – опасное заблуждение. Отравившиеся,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например, бледной поганкой нередко с большой похвалой отзывались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7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E49">
        <w:rPr>
          <w:rFonts w:ascii="Times New Roman" w:hAnsi="Times New Roman" w:cs="Times New Roman"/>
          <w:sz w:val="28"/>
          <w:szCs w:val="28"/>
        </w:rPr>
        <w:t>вкусе</w:t>
      </w:r>
      <w:proofErr w:type="gramEnd"/>
      <w:r w:rsidRPr="005E7E49">
        <w:rPr>
          <w:rFonts w:ascii="Times New Roman" w:hAnsi="Times New Roman" w:cs="Times New Roman"/>
          <w:sz w:val="28"/>
          <w:szCs w:val="28"/>
        </w:rPr>
        <w:t xml:space="preserve">, а запах ее очень напоминает запах шампиньонов. Чем же тогда отличается этот гриб от шампиньона? Бледная поганка на нижней части ножки всегда имеет клубневидное вздутие, покрытое пленчатым чехлом. В верхней части ножки – пленчатое кольцо белого, зеленоватого или бледно-жёлтого цвета. Пластинки на нижней поверхности шляпки частые, белые, не меняющие своей окраски.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В то же время у шампиньона эти пластинки – от бледно-розового до темно-бурого тонов, кольца, клубневидные утолщения на ножке и плёнки отсутствуют.</w:t>
      </w:r>
      <w:proofErr w:type="gramEnd"/>
      <w:r w:rsidRPr="005E7E49">
        <w:rPr>
          <w:rFonts w:ascii="Times New Roman" w:hAnsi="Times New Roman" w:cs="Times New Roman"/>
          <w:sz w:val="28"/>
          <w:szCs w:val="28"/>
        </w:rPr>
        <w:t xml:space="preserve"> Что же касается сыроежек, то главное отличие то же: у этого гриба нет клубневидного вздутия с пленчатым чехлом и кольца на ножке, характерных для бледной поганки.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Доскональное знание "портрета" бледной поганки позволит избежать опасных последствий. Разумеется, малыши не в состоянии все это запомнить, поэтому за ними нужен, как говорится, глаз да глаз.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На первый взгляд разговор об отравлении мухоморами представляет лишь теоретический интерес: мухомор, особенно красный, трудно спутать с каким-нибудь съедобным грибом. И все-таки даже красным мухоморов отравляются. А ведь существуют ещё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серо-розовый</w:t>
      </w:r>
      <w:proofErr w:type="gramEnd"/>
      <w:r w:rsidRPr="005E7E49">
        <w:rPr>
          <w:rFonts w:ascii="Times New Roman" w:hAnsi="Times New Roman" w:cs="Times New Roman"/>
          <w:sz w:val="28"/>
          <w:szCs w:val="28"/>
        </w:rPr>
        <w:t xml:space="preserve"> и пантерный мухоморы, которые куда более скромны по виду. И все же отравления мухоморами крайне редки. Ядовитость мухоморов сильно преувеличена. Смертельные отравления очень редки и случаются лишь при поедании большого количества мухоморов. Объясняется это просто. Яд мухоморов оказывает только функциональное действие на нервную систему пострадавшего и не вызывает повреждения внутренних органов.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E49">
        <w:rPr>
          <w:rFonts w:ascii="Times New Roman" w:hAnsi="Times New Roman" w:cs="Times New Roman"/>
          <w:sz w:val="28"/>
          <w:szCs w:val="28"/>
        </w:rPr>
        <w:t>Симптомы отравления красным мухомором обычно развиваются спустя 30-40 минут реже через 1-2 часа).</w:t>
      </w:r>
      <w:proofErr w:type="gramEnd"/>
      <w:r w:rsidRPr="005E7E49">
        <w:rPr>
          <w:rFonts w:ascii="Times New Roman" w:hAnsi="Times New Roman" w:cs="Times New Roman"/>
          <w:sz w:val="28"/>
          <w:szCs w:val="28"/>
        </w:rPr>
        <w:t xml:space="preserve"> Пострадавший обычно потеет, у него начинается слюнотечение, расстройство кишечника с болями в животе, сужаются зрачки, замедляется сердцебиение, падает артериальное давление, наступает удушье. Если же человек съел пантерный мухомор, расстройство </w:t>
      </w:r>
      <w:r w:rsidRPr="005E7E49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центральной нервной системы выявляется более резко. Наиболее тяжело отравление мухомором протекает у детей. Взрослые обязаны всячески стремиться оградить нежелательных встреч. С этой целью необходимо организовать на протяжении всего летнего периода повсеместный утренний просмотр лужаек, мест прогулок и игр детей в учреждениях и на дачах, с тем, чтобы своевременно удалить замеченные ядовитые растения и грибы. В период лесных прогулок родители, воспитатели и другие взрослые должны осуществлять строжайший надзор со всеми детьми и особенно за теми, кто собирает цветы, грибы и травы, пробует их. Не следует так же забывать о тщательном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E7E49">
        <w:rPr>
          <w:rFonts w:ascii="Times New Roman" w:hAnsi="Times New Roman" w:cs="Times New Roman"/>
          <w:sz w:val="28"/>
          <w:szCs w:val="28"/>
        </w:rPr>
        <w:t xml:space="preserve"> использованием в пищу грибов, собранных более старшими детьми.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Итак, для того чтобы избежать отравления ядовитыми грибами, нужно собирать только те, которые вы хорошо знаете.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E49">
        <w:rPr>
          <w:rFonts w:ascii="Times New Roman" w:hAnsi="Times New Roman" w:cs="Times New Roman"/>
          <w:sz w:val="28"/>
          <w:szCs w:val="28"/>
        </w:rPr>
        <w:t>Здоровье, и даже жизнь отравившегося грибами во многом зависят от того, насколько своевременно ему окажут медицинскую помощь.</w:t>
      </w:r>
      <w:proofErr w:type="gramEnd"/>
      <w:r w:rsidRPr="005E7E49">
        <w:rPr>
          <w:rFonts w:ascii="Times New Roman" w:hAnsi="Times New Roman" w:cs="Times New Roman"/>
          <w:sz w:val="28"/>
          <w:szCs w:val="28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Пострадавший ребёнок должен находиться в постели, ему вредно ходить и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сидеть. Любое отравление грибами сопровождает рвота и расстройство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 xml:space="preserve">кишечника, </w:t>
      </w:r>
      <w:proofErr w:type="gramStart"/>
      <w:r w:rsidRPr="005E7E49">
        <w:rPr>
          <w:rFonts w:ascii="Times New Roman" w:hAnsi="Times New Roman" w:cs="Times New Roman"/>
          <w:sz w:val="28"/>
          <w:szCs w:val="28"/>
        </w:rPr>
        <w:t>вызывающие</w:t>
      </w:r>
      <w:proofErr w:type="gramEnd"/>
      <w:r w:rsidRPr="005E7E49">
        <w:rPr>
          <w:rFonts w:ascii="Times New Roman" w:hAnsi="Times New Roman" w:cs="Times New Roman"/>
          <w:sz w:val="28"/>
          <w:szCs w:val="28"/>
        </w:rPr>
        <w:t xml:space="preserve"> обезвоживание организма и мучительную жажду.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Чтобы облегчить состояние больного ребёнка, нужно давать ему холодную,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слегка подсоленную воду, холодный чай, кофе, молоко.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Лечат отравление грибами, как правило, только в больницах. Чтобы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врачу легче было разобраться в причинах отравления, остатки грибов следует</w:t>
      </w:r>
    </w:p>
    <w:p w:rsidR="005E7E49" w:rsidRPr="005E7E49" w:rsidRDefault="005E7E49" w:rsidP="005E7E49">
      <w:pPr>
        <w:rPr>
          <w:rFonts w:ascii="Times New Roman" w:hAnsi="Times New Roman" w:cs="Times New Roman"/>
          <w:sz w:val="28"/>
          <w:szCs w:val="28"/>
        </w:rPr>
      </w:pPr>
      <w:r w:rsidRPr="005E7E49">
        <w:rPr>
          <w:rFonts w:ascii="Times New Roman" w:hAnsi="Times New Roman" w:cs="Times New Roman"/>
          <w:sz w:val="28"/>
          <w:szCs w:val="28"/>
        </w:rPr>
        <w:t>сохранить для исследования в лаборатории.</w:t>
      </w:r>
    </w:p>
    <w:p w:rsidR="001F3DA6" w:rsidRPr="005E7E49" w:rsidRDefault="001F3DA6">
      <w:pPr>
        <w:rPr>
          <w:rFonts w:ascii="Times New Roman" w:hAnsi="Times New Roman" w:cs="Times New Roman"/>
          <w:sz w:val="28"/>
          <w:szCs w:val="28"/>
        </w:rPr>
      </w:pPr>
    </w:p>
    <w:sectPr w:rsidR="001F3DA6" w:rsidRPr="005E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BD"/>
    <w:rsid w:val="00003CBE"/>
    <w:rsid w:val="0001254B"/>
    <w:rsid w:val="00013E7D"/>
    <w:rsid w:val="000F06CE"/>
    <w:rsid w:val="001807B4"/>
    <w:rsid w:val="001D795D"/>
    <w:rsid w:val="001F3DA6"/>
    <w:rsid w:val="002C2E16"/>
    <w:rsid w:val="002F4EBD"/>
    <w:rsid w:val="003E0C3E"/>
    <w:rsid w:val="003E7BAC"/>
    <w:rsid w:val="004016ED"/>
    <w:rsid w:val="0040196D"/>
    <w:rsid w:val="0040657D"/>
    <w:rsid w:val="00527363"/>
    <w:rsid w:val="005376DD"/>
    <w:rsid w:val="0055774E"/>
    <w:rsid w:val="005B3984"/>
    <w:rsid w:val="005E7E49"/>
    <w:rsid w:val="00684EF8"/>
    <w:rsid w:val="00767912"/>
    <w:rsid w:val="00772422"/>
    <w:rsid w:val="007E2CD7"/>
    <w:rsid w:val="00844CE2"/>
    <w:rsid w:val="00867787"/>
    <w:rsid w:val="00874E9D"/>
    <w:rsid w:val="0088031B"/>
    <w:rsid w:val="008A00D0"/>
    <w:rsid w:val="00941E61"/>
    <w:rsid w:val="009B2F1E"/>
    <w:rsid w:val="00A00303"/>
    <w:rsid w:val="00A366B3"/>
    <w:rsid w:val="00A5247B"/>
    <w:rsid w:val="00A93132"/>
    <w:rsid w:val="00AE29C4"/>
    <w:rsid w:val="00B159BB"/>
    <w:rsid w:val="00B43E86"/>
    <w:rsid w:val="00B52067"/>
    <w:rsid w:val="00BD160F"/>
    <w:rsid w:val="00CB1EAC"/>
    <w:rsid w:val="00D10F8D"/>
    <w:rsid w:val="00D44B04"/>
    <w:rsid w:val="00D450FE"/>
    <w:rsid w:val="00D97904"/>
    <w:rsid w:val="00DB21F5"/>
    <w:rsid w:val="00DC1787"/>
    <w:rsid w:val="00EE0F04"/>
    <w:rsid w:val="00F432B1"/>
    <w:rsid w:val="00F62C13"/>
    <w:rsid w:val="00F76C81"/>
    <w:rsid w:val="00FB121A"/>
    <w:rsid w:val="00FD1BD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lanag</dc:creator>
  <cp:keywords/>
  <dc:description/>
  <cp:lastModifiedBy>lanag</cp:lastModifiedBy>
  <cp:revision>3</cp:revision>
  <dcterms:created xsi:type="dcterms:W3CDTF">2023-10-04T14:19:00Z</dcterms:created>
  <dcterms:modified xsi:type="dcterms:W3CDTF">2023-10-04T14:20:00Z</dcterms:modified>
</cp:coreProperties>
</file>