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B7" w:rsidRPr="00972272" w:rsidRDefault="00A761B7" w:rsidP="00972272">
      <w:pPr>
        <w:jc w:val="center"/>
        <w:rPr>
          <w:rFonts w:ascii="Times New Roman" w:hAnsi="Times New Roman" w:cs="Times New Roman"/>
          <w:sz w:val="36"/>
          <w:szCs w:val="36"/>
        </w:rPr>
      </w:pPr>
      <w:r w:rsidRPr="00972272">
        <w:rPr>
          <w:rFonts w:ascii="Times New Roman" w:hAnsi="Times New Roman" w:cs="Times New Roman"/>
          <w:b/>
          <w:bCs/>
          <w:sz w:val="36"/>
          <w:szCs w:val="36"/>
        </w:rPr>
        <w:t>Детский травматизм и как его избежать</w:t>
      </w:r>
    </w:p>
    <w:p w:rsidR="00A761B7" w:rsidRPr="00A761B7" w:rsidRDefault="00A761B7" w:rsidP="00A51C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61B7">
        <w:rPr>
          <w:rFonts w:ascii="Times New Roman" w:hAnsi="Times New Roman" w:cs="Times New Roman"/>
          <w:b/>
          <w:bCs/>
          <w:sz w:val="28"/>
          <w:szCs w:val="28"/>
        </w:rPr>
        <w:t>Детский травматизм и его предупреждение</w:t>
      </w:r>
      <w:r w:rsidRPr="00A761B7">
        <w:rPr>
          <w:rFonts w:ascii="Times New Roman" w:hAnsi="Times New Roman" w:cs="Times New Roman"/>
          <w:sz w:val="28"/>
          <w:szCs w:val="28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A761B7">
        <w:rPr>
          <w:rFonts w:ascii="Times New Roman" w:hAnsi="Times New Roman" w:cs="Times New Roman"/>
          <w:sz w:val="28"/>
          <w:szCs w:val="28"/>
        </w:rPr>
        <w:t>неблагоустроенность</w:t>
      </w:r>
      <w:proofErr w:type="spellEnd"/>
      <w:r w:rsidRPr="00A761B7">
        <w:rPr>
          <w:rFonts w:ascii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  <w:r w:rsidRPr="00A761B7">
        <w:rPr>
          <w:rFonts w:ascii="Times New Roman" w:hAnsi="Times New Roman" w:cs="Times New Roman"/>
          <w:sz w:val="28"/>
          <w:szCs w:val="28"/>
        </w:rPr>
        <w:br/>
        <w:t>Взрослые обязаны предупреждать возможные риски и ограждать детей от них.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  <w:t>ожог от горячей плиты, посуды, пищи, кипятка, пара, утюга, других электроприборов и открытого огня;</w:t>
      </w:r>
      <w:r w:rsidRPr="00A761B7">
        <w:rPr>
          <w:rFonts w:ascii="Times New Roman" w:hAnsi="Times New Roman" w:cs="Times New Roman"/>
          <w:sz w:val="28"/>
          <w:szCs w:val="28"/>
        </w:rPr>
        <w:br/>
        <w:t>падение с кровати, окна, стола и ступенек;</w:t>
      </w:r>
      <w:r w:rsidRPr="00A761B7">
        <w:rPr>
          <w:rFonts w:ascii="Times New Roman" w:hAnsi="Times New Roman" w:cs="Times New Roman"/>
          <w:sz w:val="28"/>
          <w:szCs w:val="28"/>
        </w:rPr>
        <w:br/>
        <w:t>удушье от мелких предметов (монет, пуговиц, гаек и др.);</w:t>
      </w:r>
      <w:r w:rsidRPr="00A761B7">
        <w:rPr>
          <w:rFonts w:ascii="Times New Roman" w:hAnsi="Times New Roman" w:cs="Times New Roman"/>
          <w:sz w:val="28"/>
          <w:szCs w:val="28"/>
        </w:rPr>
        <w:br/>
        <w:t>отравление бытовыми химическими веществами (инсектицидами, моющими жидкостями, отбеливателями и др.);</w:t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A761B7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Pr="00A761B7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 и настенную проводку.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Падения</w:t>
      </w:r>
      <w:r w:rsidRPr="00A761B7">
        <w:rPr>
          <w:rFonts w:ascii="Times New Roman" w:hAnsi="Times New Roman" w:cs="Times New Roman"/>
          <w:sz w:val="28"/>
          <w:szCs w:val="28"/>
        </w:rPr>
        <w:br/>
        <w:t>Падение - распространенная причина ушибов, переломов костей и серьезных травм головы. Их можно предотвратить, если:</w:t>
      </w:r>
      <w:r w:rsidRPr="00A761B7">
        <w:rPr>
          <w:rFonts w:ascii="Times New Roman" w:hAnsi="Times New Roman" w:cs="Times New Roman"/>
          <w:sz w:val="28"/>
          <w:szCs w:val="28"/>
        </w:rPr>
        <w:br/>
        <w:t>не разрешать детям лазить в опасных местах;</w:t>
      </w:r>
      <w:r w:rsidRPr="00A761B7">
        <w:rPr>
          <w:rFonts w:ascii="Times New Roman" w:hAnsi="Times New Roman" w:cs="Times New Roman"/>
          <w:sz w:val="28"/>
          <w:szCs w:val="28"/>
        </w:rPr>
        <w:br/>
        <w:t>устанавливать ограждения на ступеньках, окнах и балконах.</w:t>
      </w:r>
      <w:r w:rsidRPr="00A761B7">
        <w:rPr>
          <w:rFonts w:ascii="Times New Roman" w:hAnsi="Times New Roman" w:cs="Times New Roman"/>
          <w:sz w:val="28"/>
          <w:szCs w:val="28"/>
        </w:rPr>
        <w:br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Добровольный прыжок с качели никогда не заканчивается безопасным </w:t>
      </w:r>
      <w:r w:rsidRPr="00A761B7">
        <w:rPr>
          <w:rFonts w:ascii="Times New Roman" w:hAnsi="Times New Roman" w:cs="Times New Roman"/>
          <w:sz w:val="28"/>
          <w:szCs w:val="28"/>
        </w:rPr>
        <w:lastRenderedPageBreak/>
        <w:t>приземлением на ноги. От резкого касания с грунтом - перелом лодыжек, берцовых костей, вывих голеностопных суставов.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Порезы</w:t>
      </w:r>
      <w:r w:rsidRPr="00A761B7">
        <w:rPr>
          <w:rFonts w:ascii="Times New Roman" w:hAnsi="Times New Roman" w:cs="Times New Roman"/>
          <w:sz w:val="28"/>
          <w:szCs w:val="28"/>
        </w:rPr>
        <w:br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A761B7">
        <w:rPr>
          <w:rFonts w:ascii="Times New Roman" w:hAnsi="Times New Roman" w:cs="Times New Roman"/>
          <w:sz w:val="28"/>
          <w:szCs w:val="28"/>
        </w:rPr>
        <w:br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A761B7">
        <w:rPr>
          <w:rFonts w:ascii="Times New Roman" w:hAnsi="Times New Roman" w:cs="Times New Roman"/>
          <w:sz w:val="28"/>
          <w:szCs w:val="28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A761B7">
        <w:rPr>
          <w:rFonts w:ascii="Times New Roman" w:hAnsi="Times New Roman" w:cs="Times New Roman"/>
          <w:sz w:val="28"/>
          <w:szCs w:val="28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Травматизм на дороге.</w:t>
      </w:r>
      <w:r w:rsidRPr="00A761B7">
        <w:rPr>
          <w:rFonts w:ascii="Times New Roman" w:hAnsi="Times New Roman" w:cs="Times New Roman"/>
          <w:sz w:val="28"/>
          <w:szCs w:val="28"/>
        </w:rPr>
        <w:br/>
        <w:t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Дети должны знать и соблюдать следующие правила, когда переходят дорогу: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остановиться на обочине;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посмотреть в обе стороны;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перед тем как переходить дорогу, убедиться, что машин или других транспортных средств на дороге нет;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переходя дорогу, держаться за руку взрослого или ребенка старшего возраста;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идти, но ни в коем случае не бежать;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переходить дорогу только в установленных местах на зеленый сигнал светофора;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lastRenderedPageBreak/>
        <w:t>на дорогу надо выходить спокойно, сосредоточенно, уверенно и так, чтобы водитель видел тебя;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переходить дорогу надо по перпендикуляру к оси, а не по диагонали;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если транспортный поток застал  на середине дороги, следует остановиться и не паниковать;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маленького ребенка переводить через дорогу надо только за руку;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надо научить ребенка не поддаваться "стадному" чувству при переходе улицы группой;</w:t>
      </w:r>
    </w:p>
    <w:p w:rsidR="00A761B7" w:rsidRPr="00A761B7" w:rsidRDefault="00A761B7" w:rsidP="00A51CF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детям нельзя играть возле дороги, особенно с мячом;</w:t>
      </w:r>
    </w:p>
    <w:p w:rsidR="001F3DA6" w:rsidRPr="00A35963" w:rsidRDefault="00A761B7" w:rsidP="00A51CF1">
      <w:pPr>
        <w:jc w:val="both"/>
        <w:rPr>
          <w:rFonts w:ascii="Times New Roman" w:hAnsi="Times New Roman" w:cs="Times New Roman"/>
          <w:sz w:val="28"/>
          <w:szCs w:val="28"/>
        </w:rPr>
      </w:pPr>
      <w:r w:rsidRPr="00A761B7">
        <w:rPr>
          <w:rFonts w:ascii="Times New Roman" w:hAnsi="Times New Roman" w:cs="Times New Roman"/>
          <w:sz w:val="28"/>
          <w:szCs w:val="28"/>
        </w:rPr>
        <w:t>Во избежание несчастных случаев детей нужно учить ходить по тротуарам лицом к автомобильному движению.</w:t>
      </w:r>
      <w:r w:rsidRPr="00A761B7">
        <w:rPr>
          <w:rFonts w:ascii="Times New Roman" w:hAnsi="Times New Roman" w:cs="Times New Roman"/>
          <w:sz w:val="28"/>
          <w:szCs w:val="28"/>
        </w:rPr>
        <w:br/>
        <w:t>Старших детей необходимо научить присматривать за младшими.</w:t>
      </w:r>
      <w:r w:rsidRPr="00A761B7">
        <w:rPr>
          <w:rFonts w:ascii="Times New Roman" w:hAnsi="Times New Roman" w:cs="Times New Roman"/>
          <w:sz w:val="28"/>
          <w:szCs w:val="28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 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Еще ни одно увлечение детей не приводило к такому наплыву раненых, как </w:t>
      </w:r>
      <w:proofErr w:type="spellStart"/>
      <w:r w:rsidRPr="00A761B7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761B7">
        <w:rPr>
          <w:rFonts w:ascii="Times New Roman" w:hAnsi="Times New Roman" w:cs="Times New Roman"/>
          <w:sz w:val="28"/>
          <w:szCs w:val="28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A761B7">
        <w:rPr>
          <w:rFonts w:ascii="Times New Roman" w:hAnsi="Times New Roman" w:cs="Times New Roman"/>
          <w:sz w:val="28"/>
          <w:szCs w:val="28"/>
        </w:rPr>
        <w:t>роллинге</w:t>
      </w:r>
      <w:proofErr w:type="spellEnd"/>
      <w:r w:rsidRPr="00A761B7">
        <w:rPr>
          <w:rFonts w:ascii="Times New Roman" w:hAnsi="Times New Roman" w:cs="Times New Roman"/>
          <w:sz w:val="28"/>
          <w:szCs w:val="28"/>
        </w:rPr>
        <w:t xml:space="preserve"> слишком высоки требования к владению телом - малейший сбой приводит к падению, что всегда чревато травмой. 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A761B7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Pr="00A761B7">
        <w:rPr>
          <w:rFonts w:ascii="Times New Roman" w:hAnsi="Times New Roman" w:cs="Times New Roman"/>
          <w:sz w:val="28"/>
          <w:szCs w:val="28"/>
        </w:rPr>
        <w:t xml:space="preserve"> и недолговечны.</w:t>
      </w:r>
      <w:r w:rsidRPr="00A761B7">
        <w:rPr>
          <w:rFonts w:ascii="Times New Roman" w:hAnsi="Times New Roman" w:cs="Times New Roman"/>
          <w:sz w:val="28"/>
          <w:szCs w:val="28"/>
        </w:rPr>
        <w:br/>
        <w:t>Голенище должно служить хорошей опорой, поэтому должно быть твердым. 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  <w:t>Пригласите опытного роллера, если сами не можете научить хотя бы одному методу торможения.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lastRenderedPageBreak/>
        <w:t>Обязательно приобретите наколенники, налокотники, напульсники и шлем. Это предупредит основные травмы.</w:t>
      </w:r>
      <w:r w:rsidRPr="00A761B7">
        <w:rPr>
          <w:rFonts w:ascii="Times New Roman" w:hAnsi="Times New Roman" w:cs="Times New Roman"/>
          <w:sz w:val="28"/>
          <w:szCs w:val="28"/>
        </w:rPr>
        <w:br/>
        <w:t>Научите правильно падать - вперед на колени, а затем на руки.</w:t>
      </w:r>
      <w:r w:rsidRPr="00A761B7">
        <w:rPr>
          <w:rFonts w:ascii="Times New Roman" w:hAnsi="Times New Roman" w:cs="Times New Roman"/>
          <w:sz w:val="28"/>
          <w:szCs w:val="28"/>
        </w:rPr>
        <w:br/>
        <w:t>Кататься нужно  подальше от автомобильных дорог.</w:t>
      </w:r>
      <w:r w:rsidRPr="00A761B7">
        <w:rPr>
          <w:rFonts w:ascii="Times New Roman" w:hAnsi="Times New Roman" w:cs="Times New Roman"/>
          <w:sz w:val="28"/>
          <w:szCs w:val="28"/>
        </w:rPr>
        <w:br/>
        <w:t>Научите детей избегать высоких скоростей, следить за рельефом дороги, быть внимательным. 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br/>
        <w:t>Водный травматизм</w:t>
      </w:r>
      <w:r w:rsidRPr="00A761B7">
        <w:rPr>
          <w:rFonts w:ascii="Times New Roman" w:hAnsi="Times New Roman" w:cs="Times New Roman"/>
          <w:sz w:val="28"/>
          <w:szCs w:val="28"/>
        </w:rPr>
        <w:br/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A761B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61B7">
        <w:rPr>
          <w:rFonts w:ascii="Times New Roman" w:hAnsi="Times New Roman" w:cs="Times New Roman"/>
          <w:sz w:val="28"/>
          <w:szCs w:val="28"/>
        </w:rPr>
        <w:t>. – в ванной.</w:t>
      </w:r>
      <w:r w:rsidRPr="00A761B7">
        <w:rPr>
          <w:rFonts w:ascii="Times New Roman" w:hAnsi="Times New Roman" w:cs="Times New Roman"/>
          <w:sz w:val="28"/>
          <w:szCs w:val="28"/>
        </w:rPr>
        <w:br/>
        <w:t>Нужно закрывать колодцы, ванны, ведра с водой.</w:t>
      </w:r>
      <w:r w:rsidRPr="00A761B7">
        <w:rPr>
          <w:rFonts w:ascii="Times New Roman" w:hAnsi="Times New Roman" w:cs="Times New Roman"/>
          <w:sz w:val="28"/>
          <w:szCs w:val="28"/>
        </w:rPr>
        <w:br/>
        <w:t>Детей нужно учить плавать, начиная с раннего возраста.</w:t>
      </w:r>
      <w:r w:rsidRPr="00A761B7">
        <w:rPr>
          <w:rFonts w:ascii="Times New Roman" w:hAnsi="Times New Roman" w:cs="Times New Roman"/>
          <w:sz w:val="28"/>
          <w:szCs w:val="28"/>
        </w:rPr>
        <w:br/>
        <w:t>Дети должны знать, что нельзя плавать без присмотра взрослых.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br/>
        <w:t>Ожоги</w:t>
      </w:r>
      <w:r w:rsidRPr="00A761B7">
        <w:rPr>
          <w:rFonts w:ascii="Times New Roman" w:hAnsi="Times New Roman" w:cs="Times New Roman"/>
          <w:sz w:val="28"/>
          <w:szCs w:val="28"/>
        </w:rPr>
        <w:br/>
        <w:t>Ожогов можно избежать, если:</w:t>
      </w:r>
      <w:r w:rsidRPr="00A761B7">
        <w:rPr>
          <w:rFonts w:ascii="Times New Roman" w:hAnsi="Times New Roman" w:cs="Times New Roman"/>
          <w:sz w:val="28"/>
          <w:szCs w:val="28"/>
        </w:rPr>
        <w:br/>
        <w:t>держать детей подальше от горячей плиты, пищи и утюга;</w:t>
      </w:r>
      <w:r w:rsidRPr="00A761B7">
        <w:rPr>
          <w:rFonts w:ascii="Times New Roman" w:hAnsi="Times New Roman" w:cs="Times New Roman"/>
          <w:sz w:val="28"/>
          <w:szCs w:val="28"/>
        </w:rPr>
        <w:br/>
        <w:t>устанавливать плиты достаточно высоко или откручивать ручки конфорок, чтобы дети не могли до них достать;</w:t>
      </w:r>
      <w:r w:rsidRPr="00A761B7">
        <w:rPr>
          <w:rFonts w:ascii="Times New Roman" w:hAnsi="Times New Roman" w:cs="Times New Roman"/>
          <w:sz w:val="28"/>
          <w:szCs w:val="28"/>
        </w:rPr>
        <w:br/>
        <w:t>держать детей подальше от открытого огня, пламени свечи, костров, взрывов петард;</w:t>
      </w:r>
      <w:r w:rsidRPr="00A761B7">
        <w:rPr>
          <w:rFonts w:ascii="Times New Roman" w:hAnsi="Times New Roman" w:cs="Times New Roman"/>
          <w:sz w:val="28"/>
          <w:szCs w:val="28"/>
        </w:rPr>
        <w:br/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Удушье от малых предметов</w:t>
      </w:r>
      <w:r w:rsidRPr="00A761B7">
        <w:rPr>
          <w:rFonts w:ascii="Times New Roman" w:hAnsi="Times New Roman" w:cs="Times New Roman"/>
          <w:sz w:val="28"/>
          <w:szCs w:val="28"/>
        </w:rPr>
        <w:br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A761B7">
        <w:rPr>
          <w:rFonts w:ascii="Times New Roman" w:hAnsi="Times New Roman" w:cs="Times New Roman"/>
          <w:sz w:val="28"/>
          <w:szCs w:val="28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br/>
        <w:t>Отравления</w:t>
      </w:r>
      <w:r w:rsidRPr="00A761B7">
        <w:rPr>
          <w:rFonts w:ascii="Times New Roman" w:hAnsi="Times New Roman" w:cs="Times New Roman"/>
          <w:sz w:val="28"/>
          <w:szCs w:val="28"/>
        </w:rPr>
        <w:br/>
        <w:t xml:space="preserve">Ядовитые вещества, медикаменты, отбеливатели, кислоты и горючее, </w:t>
      </w:r>
      <w:r w:rsidRPr="00A761B7">
        <w:rPr>
          <w:rFonts w:ascii="Times New Roman" w:hAnsi="Times New Roman" w:cs="Times New Roman"/>
          <w:sz w:val="28"/>
          <w:szCs w:val="28"/>
        </w:rPr>
        <w:lastRenderedPageBreak/>
        <w:t>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  <w:r w:rsidRPr="00A761B7">
        <w:rPr>
          <w:rFonts w:ascii="Times New Roman" w:hAnsi="Times New Roman" w:cs="Times New Roman"/>
          <w:sz w:val="28"/>
          <w:szCs w:val="28"/>
        </w:rPr>
        <w:br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A761B7">
        <w:rPr>
          <w:rFonts w:ascii="Times New Roman" w:hAnsi="Times New Roman" w:cs="Times New Roman"/>
          <w:sz w:val="28"/>
          <w:szCs w:val="28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A761B7">
        <w:rPr>
          <w:rFonts w:ascii="Times New Roman" w:hAnsi="Times New Roman" w:cs="Times New Roman"/>
          <w:sz w:val="28"/>
          <w:szCs w:val="28"/>
        </w:rPr>
        <w:br/>
        <w:t>Неправильное применение и передозировка антибиотиков могут привести у маленьких детей к глухоте.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Поражение электрическим током</w:t>
      </w:r>
      <w:r w:rsidRPr="00A761B7">
        <w:rPr>
          <w:rFonts w:ascii="Times New Roman" w:hAnsi="Times New Roman" w:cs="Times New Roman"/>
          <w:sz w:val="28"/>
          <w:szCs w:val="28"/>
        </w:rPr>
        <w:br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sz w:val="28"/>
          <w:szCs w:val="28"/>
        </w:rPr>
        <w:br/>
      </w:r>
      <w:r w:rsidRPr="00A761B7">
        <w:rPr>
          <w:rFonts w:ascii="Times New Roman" w:hAnsi="Times New Roman" w:cs="Times New Roman"/>
          <w:b/>
          <w:bCs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</w:t>
      </w:r>
      <w:r>
        <w:rPr>
          <w:rFonts w:ascii="Times New Roman" w:hAnsi="Times New Roman" w:cs="Times New Roman"/>
          <w:b/>
          <w:bCs/>
          <w:sz w:val="28"/>
          <w:szCs w:val="28"/>
        </w:rPr>
        <w:t>н.</w:t>
      </w:r>
      <w:bookmarkEnd w:id="0"/>
    </w:p>
    <w:sectPr w:rsidR="001F3DA6" w:rsidRPr="00A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04DAA"/>
    <w:multiLevelType w:val="multilevel"/>
    <w:tmpl w:val="783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E"/>
    <w:rsid w:val="00003CBE"/>
    <w:rsid w:val="0001254B"/>
    <w:rsid w:val="00013E7D"/>
    <w:rsid w:val="000F06CE"/>
    <w:rsid w:val="001807B4"/>
    <w:rsid w:val="001D795D"/>
    <w:rsid w:val="001F3DA6"/>
    <w:rsid w:val="002C2E16"/>
    <w:rsid w:val="003E0C3E"/>
    <w:rsid w:val="003E7BAC"/>
    <w:rsid w:val="004016ED"/>
    <w:rsid w:val="0040196D"/>
    <w:rsid w:val="0040657D"/>
    <w:rsid w:val="00527363"/>
    <w:rsid w:val="005376DD"/>
    <w:rsid w:val="0055774E"/>
    <w:rsid w:val="005937EE"/>
    <w:rsid w:val="005B3984"/>
    <w:rsid w:val="00684EF8"/>
    <w:rsid w:val="00767912"/>
    <w:rsid w:val="00772422"/>
    <w:rsid w:val="007E2CD7"/>
    <w:rsid w:val="00844CE2"/>
    <w:rsid w:val="00867787"/>
    <w:rsid w:val="00874E9D"/>
    <w:rsid w:val="0088031B"/>
    <w:rsid w:val="008A00D0"/>
    <w:rsid w:val="00941E61"/>
    <w:rsid w:val="00972272"/>
    <w:rsid w:val="00A00303"/>
    <w:rsid w:val="00A35963"/>
    <w:rsid w:val="00A366B3"/>
    <w:rsid w:val="00A51CF1"/>
    <w:rsid w:val="00A5247B"/>
    <w:rsid w:val="00A761B7"/>
    <w:rsid w:val="00A93132"/>
    <w:rsid w:val="00B159BB"/>
    <w:rsid w:val="00B43E86"/>
    <w:rsid w:val="00B52067"/>
    <w:rsid w:val="00CB1EAC"/>
    <w:rsid w:val="00D10F8D"/>
    <w:rsid w:val="00D450FE"/>
    <w:rsid w:val="00D97904"/>
    <w:rsid w:val="00DB21F5"/>
    <w:rsid w:val="00DC1787"/>
    <w:rsid w:val="00EE0F04"/>
    <w:rsid w:val="00F432B1"/>
    <w:rsid w:val="00F62C13"/>
    <w:rsid w:val="00F76C81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8DE8-4859-49A3-8B73-7F48FD10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Пользователь</cp:lastModifiedBy>
  <cp:revision>2</cp:revision>
  <dcterms:created xsi:type="dcterms:W3CDTF">2023-08-21T11:41:00Z</dcterms:created>
  <dcterms:modified xsi:type="dcterms:W3CDTF">2023-08-21T11:41:00Z</dcterms:modified>
</cp:coreProperties>
</file>