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4" w:rsidRDefault="001A6E14" w:rsidP="001A6E14">
      <w:pPr>
        <w:jc w:val="center"/>
        <w:rPr>
          <w:color w:val="800080"/>
          <w:sz w:val="32"/>
          <w:szCs w:val="32"/>
        </w:rPr>
      </w:pPr>
      <w:r>
        <w:rPr>
          <w:color w:val="800080"/>
          <w:sz w:val="32"/>
          <w:szCs w:val="32"/>
        </w:rPr>
        <w:t>Комплекс утренней гимнастики для средней группы</w:t>
      </w:r>
    </w:p>
    <w:p w:rsidR="001A6E14" w:rsidRDefault="001A6E14" w:rsidP="001A6E14">
      <w:pPr>
        <w:jc w:val="center"/>
        <w:rPr>
          <w:b/>
        </w:rPr>
      </w:pPr>
      <w:r>
        <w:rPr>
          <w:b/>
        </w:rPr>
        <w:t>Апрель (вторая половина месяца)</w:t>
      </w:r>
    </w:p>
    <w:p w:rsidR="001A6E14" w:rsidRPr="001A6E14" w:rsidRDefault="001A6E14" w:rsidP="001A6E14">
      <w:pPr>
        <w:spacing w:line="480" w:lineRule="auto"/>
      </w:pPr>
    </w:p>
    <w:p w:rsidR="001A6E14" w:rsidRDefault="001A6E14" w:rsidP="001A6E14">
      <w:pPr>
        <w:spacing w:line="480" w:lineRule="auto"/>
        <w:rPr>
          <w:b/>
        </w:rPr>
      </w:pPr>
      <w:r>
        <w:rPr>
          <w:b/>
        </w:rPr>
        <w:t>1-я часть: вводная.</w:t>
      </w:r>
    </w:p>
    <w:p w:rsidR="001A6E14" w:rsidRDefault="00B74E69" w:rsidP="001A6E14">
      <w:pPr>
        <w:spacing w:line="480" w:lineRule="auto"/>
      </w:pPr>
      <w:r>
        <w:t xml:space="preserve">Ходьба </w:t>
      </w:r>
      <w:r w:rsidR="001A6E14">
        <w:t xml:space="preserve"> между различными предметами - змейкой.</w:t>
      </w:r>
    </w:p>
    <w:p w:rsidR="001A6E14" w:rsidRDefault="001A6E14" w:rsidP="001A6E14">
      <w:pPr>
        <w:spacing w:line="480" w:lineRule="auto"/>
        <w:rPr>
          <w:b/>
        </w:rPr>
      </w:pPr>
      <w:r>
        <w:rPr>
          <w:b/>
        </w:rPr>
        <w:t>2-я часть: общеразвивающие упражнения с мячом</w:t>
      </w:r>
    </w:p>
    <w:p w:rsidR="001A6E14" w:rsidRDefault="001A6E14" w:rsidP="001A6E14">
      <w:pPr>
        <w:spacing w:line="480" w:lineRule="auto"/>
      </w:pPr>
      <w:r>
        <w:t>1. И.п. – ноги на ширине ступни, мяч внизу 1-мяч на грудь 2-мяч вверх, потянуться 3-мяч на грудь 4-исходное положение (5-6 раз)</w:t>
      </w:r>
    </w:p>
    <w:p w:rsidR="001A6E14" w:rsidRDefault="001A6E14" w:rsidP="001A6E14">
      <w:pPr>
        <w:spacing w:line="480" w:lineRule="auto"/>
      </w:pPr>
      <w:r>
        <w:t>2. И.п. – стойка ноги врозь, мяч в обеих руках внизу 1-3-наклониться вперёд и прокатить мяч по полу вокруг левой (правой) ноги 4-исходное положение (4-5 раз)</w:t>
      </w:r>
    </w:p>
    <w:p w:rsidR="001A6E14" w:rsidRDefault="001A6E14" w:rsidP="001A6E14">
      <w:pPr>
        <w:spacing w:line="480" w:lineRule="auto"/>
      </w:pPr>
      <w:r>
        <w:t>3. И.п. – стойка на коленях, сидя на пятках, мяч в обеих руках внизу 1-4 прокатить мяч вправо (влево) поворачиваясь и перебирая руками (по 3 раза в сторону)</w:t>
      </w:r>
    </w:p>
    <w:p w:rsidR="001A6E14" w:rsidRDefault="001A6E14" w:rsidP="001A6E14">
      <w:pPr>
        <w:spacing w:line="480" w:lineRule="auto"/>
      </w:pPr>
      <w:r>
        <w:t>4. И.п. – сидя руки в упоре сзади, мяч лежит на стопах ног 1-2-поднять ноги вверх, скатывая мяч на живот, поймать мяч 3-4 вернуться в исходное положение (4-5 раз).</w:t>
      </w:r>
    </w:p>
    <w:p w:rsidR="001A6E14" w:rsidRDefault="001A6E14" w:rsidP="001A6E14">
      <w:pPr>
        <w:spacing w:line="360" w:lineRule="auto"/>
      </w:pPr>
      <w:r>
        <w:t>5. И.п. – стойка, ноги врозь, мяч внизу 1-поднять мяч вверх 2-наклон вправо (влево) 3-выпрямиться 4-вернуться в исходное положение (6 раз)</w:t>
      </w:r>
    </w:p>
    <w:p w:rsidR="001A6E14" w:rsidRDefault="001A6E14" w:rsidP="001A6E14">
      <w:pPr>
        <w:spacing w:line="360" w:lineRule="auto"/>
      </w:pPr>
      <w:r>
        <w:t>6. И.п. - ноги слегка расстав</w:t>
      </w:r>
      <w:r w:rsidR="00B74E69">
        <w:t>лены, ступни параллельны, мяч у</w:t>
      </w:r>
      <w:r>
        <w:t xml:space="preserve"> груди 1-присесть, мяч вперёд 2-исходное положение (4-5 раз)</w:t>
      </w:r>
    </w:p>
    <w:p w:rsidR="001A6E14" w:rsidRDefault="001A6E14" w:rsidP="001A6E14">
      <w:pPr>
        <w:spacing w:line="360" w:lineRule="auto"/>
      </w:pPr>
      <w:r>
        <w:t>7. И.п. – лёжа на спине, ноги прямые мяч за головой 1-2-поднять правую (левую) ногу, коснуться мячом колена 3-4-вернуться в исходное положение (4-6 раз)</w:t>
      </w:r>
    </w:p>
    <w:p w:rsidR="001A6E14" w:rsidRDefault="001A6E14" w:rsidP="001A6E14">
      <w:pPr>
        <w:spacing w:line="480" w:lineRule="auto"/>
      </w:pPr>
      <w:r>
        <w:t>8. И.п. – ноги слегка расставлены, мяч в согнутых руках. Прыжки на двух ногах с поворотом вокруг своей оси на счёт 1-8. Перед серией прыжков небольшая пауза. Повторить 2-3 раза</w:t>
      </w:r>
    </w:p>
    <w:p w:rsidR="001A6E14" w:rsidRDefault="001A6E14" w:rsidP="001A6E14">
      <w:pPr>
        <w:spacing w:line="480" w:lineRule="auto"/>
        <w:rPr>
          <w:b/>
        </w:rPr>
      </w:pPr>
      <w:r>
        <w:rPr>
          <w:b/>
        </w:rPr>
        <w:t>3-я часть: заключительная.</w:t>
      </w:r>
    </w:p>
    <w:p w:rsidR="001A6E14" w:rsidRDefault="00B74E69" w:rsidP="001A6E14">
      <w:pPr>
        <w:spacing w:line="480" w:lineRule="auto"/>
        <w:rPr>
          <w:rFonts w:ascii="Tahoma" w:hAnsi="Tahoma" w:cs="Tahoma"/>
          <w:sz w:val="20"/>
          <w:szCs w:val="20"/>
        </w:rPr>
      </w:pPr>
      <w:r>
        <w:t>Ходьба по комнате, выполнить упражнения на восстановление дыхания.</w:t>
      </w:r>
    </w:p>
    <w:p w:rsidR="001A6E14" w:rsidRDefault="001A6E14" w:rsidP="001A6E14">
      <w:pPr>
        <w:spacing w:line="480" w:lineRule="auto"/>
      </w:pPr>
    </w:p>
    <w:p w:rsidR="00355E55" w:rsidRDefault="00355E55"/>
    <w:sectPr w:rsidR="00355E55" w:rsidSect="003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A6E14"/>
    <w:rsid w:val="001A6E14"/>
    <w:rsid w:val="00355E55"/>
    <w:rsid w:val="00641B61"/>
    <w:rsid w:val="00A52F36"/>
    <w:rsid w:val="00B7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DG Win&amp;Soft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2020-04-13T15:51:00Z</dcterms:created>
  <dcterms:modified xsi:type="dcterms:W3CDTF">2020-04-13T15:55:00Z</dcterms:modified>
</cp:coreProperties>
</file>